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C71" w:rsidRPr="008B09E4" w:rsidRDefault="00CA23CE" w:rsidP="008B09E4">
      <w:pPr>
        <w:rPr>
          <w:sz w:val="28"/>
          <w:szCs w:val="28"/>
          <w:vertAlign w:val="subscript"/>
        </w:rPr>
      </w:pPr>
      <w:r w:rsidRPr="00C24444">
        <w:rPr>
          <w:sz w:val="28"/>
          <w:szCs w:val="28"/>
          <w:vertAlign w:val="subscript"/>
        </w:rPr>
        <w:t xml:space="preserve">                                                                             </w:t>
      </w:r>
      <w:r w:rsidR="008F7F32">
        <w:rPr>
          <w:sz w:val="28"/>
          <w:szCs w:val="28"/>
          <w:vertAlign w:val="subscript"/>
        </w:rPr>
        <w:t xml:space="preserve">                  </w:t>
      </w:r>
      <w:bookmarkStart w:id="0" w:name="_GoBack"/>
      <w:bookmarkEnd w:id="0"/>
    </w:p>
    <w:p w:rsidR="00F75C91" w:rsidRPr="00C24444" w:rsidRDefault="00F75C91" w:rsidP="00F75C9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24444">
        <w:rPr>
          <w:rFonts w:ascii="Times New Roman CYR" w:hAnsi="Times New Roman CYR" w:cs="Times New Roman CYR"/>
          <w:b/>
          <w:bCs/>
          <w:sz w:val="28"/>
          <w:szCs w:val="28"/>
        </w:rPr>
        <w:t>ЗАКЛЮЧЕНИЕ О РЕЗУЛЬТАТАХ</w:t>
      </w:r>
    </w:p>
    <w:p w:rsidR="00F75C91" w:rsidRPr="00C24444" w:rsidRDefault="00F75C91" w:rsidP="00F75C9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C24444">
        <w:rPr>
          <w:rFonts w:ascii="Times New Roman CYR" w:hAnsi="Times New Roman CYR" w:cs="Times New Roman CYR"/>
          <w:b/>
          <w:bCs/>
          <w:sz w:val="28"/>
          <w:szCs w:val="28"/>
        </w:rPr>
        <w:t>ПУБЛИЧНЫХ СЛУШАНИЙ</w:t>
      </w:r>
    </w:p>
    <w:p w:rsidR="00F75C91" w:rsidRPr="00C24444" w:rsidRDefault="00F75C91" w:rsidP="00F75C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75C91" w:rsidRPr="00C24444" w:rsidRDefault="00BD6C71" w:rsidP="00F75C91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с.п. </w:t>
      </w:r>
      <w:r w:rsidR="00F811B8">
        <w:rPr>
          <w:b/>
          <w:sz w:val="28"/>
          <w:szCs w:val="28"/>
        </w:rPr>
        <w:t xml:space="preserve">Дейское         </w:t>
      </w:r>
      <w:r>
        <w:rPr>
          <w:b/>
          <w:sz w:val="28"/>
          <w:szCs w:val="28"/>
        </w:rPr>
        <w:t xml:space="preserve"> </w:t>
      </w:r>
      <w:r w:rsidR="00F75C91" w:rsidRPr="00C24444">
        <w:rPr>
          <w:b/>
          <w:sz w:val="28"/>
          <w:szCs w:val="28"/>
        </w:rPr>
        <w:t xml:space="preserve">                                                </w:t>
      </w:r>
      <w:r w:rsidR="00F811B8">
        <w:rPr>
          <w:b/>
          <w:sz w:val="28"/>
          <w:szCs w:val="28"/>
        </w:rPr>
        <w:t xml:space="preserve">                              «30</w:t>
      </w:r>
      <w:r>
        <w:rPr>
          <w:b/>
          <w:sz w:val="28"/>
          <w:szCs w:val="28"/>
        </w:rPr>
        <w:t>» июля 2026 г.</w:t>
      </w:r>
    </w:p>
    <w:p w:rsidR="00F75C91" w:rsidRPr="00C24444" w:rsidRDefault="00F75C91" w:rsidP="00F75C91">
      <w:pPr>
        <w:widowControl w:val="0"/>
        <w:tabs>
          <w:tab w:val="left" w:pos="5925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F75C91" w:rsidRPr="00C24444" w:rsidRDefault="00F75C91" w:rsidP="00F75C91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0F2EF6" w:rsidRDefault="00CC4C9D" w:rsidP="00CC4C9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CC4C9D">
        <w:rPr>
          <w:rFonts w:ascii="Times New Roman CYR" w:hAnsi="Times New Roman CYR" w:cs="Times New Roman CYR"/>
          <w:b/>
          <w:bCs/>
          <w:sz w:val="28"/>
          <w:szCs w:val="28"/>
        </w:rPr>
        <w:t>П</w:t>
      </w:r>
      <w:r w:rsidR="00BD6C71">
        <w:rPr>
          <w:rFonts w:ascii="Times New Roman CYR" w:hAnsi="Times New Roman CYR" w:cs="Times New Roman CYR"/>
          <w:b/>
          <w:bCs/>
          <w:sz w:val="28"/>
          <w:szCs w:val="28"/>
        </w:rPr>
        <w:t>убличные слушания проведены «</w:t>
      </w:r>
      <w:r w:rsidR="00F811B8">
        <w:rPr>
          <w:rFonts w:ascii="Times New Roman CYR" w:hAnsi="Times New Roman CYR" w:cs="Times New Roman CYR"/>
          <w:b/>
          <w:bCs/>
          <w:sz w:val="28"/>
          <w:szCs w:val="28"/>
        </w:rPr>
        <w:t>30</w:t>
      </w:r>
      <w:r w:rsidR="00BD6C71">
        <w:rPr>
          <w:rFonts w:ascii="Times New Roman CYR" w:hAnsi="Times New Roman CYR" w:cs="Times New Roman CYR"/>
          <w:b/>
          <w:bCs/>
          <w:sz w:val="28"/>
          <w:szCs w:val="28"/>
        </w:rPr>
        <w:t>» июля 2026</w:t>
      </w:r>
      <w:r w:rsidRPr="00CC4C9D">
        <w:rPr>
          <w:rFonts w:ascii="Times New Roman CYR" w:hAnsi="Times New Roman CYR" w:cs="Times New Roman CYR"/>
          <w:b/>
          <w:bCs/>
          <w:sz w:val="28"/>
          <w:szCs w:val="28"/>
        </w:rPr>
        <w:t xml:space="preserve"> г. </w:t>
      </w:r>
      <w:r w:rsidRPr="0081449E">
        <w:rPr>
          <w:rFonts w:ascii="Times New Roman CYR" w:hAnsi="Times New Roman CYR" w:cs="Times New Roman CYR"/>
          <w:bCs/>
          <w:sz w:val="28"/>
          <w:szCs w:val="28"/>
        </w:rPr>
        <w:t xml:space="preserve">на основании </w:t>
      </w:r>
      <w:r w:rsidR="005F55C7">
        <w:rPr>
          <w:rFonts w:ascii="Times New Roman CYR" w:hAnsi="Times New Roman CYR" w:cs="Times New Roman CYR"/>
          <w:bCs/>
          <w:sz w:val="28"/>
          <w:szCs w:val="28"/>
        </w:rPr>
        <w:t xml:space="preserve">Решения </w:t>
      </w:r>
      <w:r w:rsidR="00F811B8">
        <w:rPr>
          <w:rFonts w:ascii="Times New Roman CYR" w:hAnsi="Times New Roman CYR" w:cs="Times New Roman CYR"/>
          <w:bCs/>
          <w:sz w:val="28"/>
          <w:szCs w:val="28"/>
        </w:rPr>
        <w:t>с</w:t>
      </w:r>
      <w:r w:rsidR="005F55C7">
        <w:rPr>
          <w:rFonts w:ascii="Times New Roman CYR" w:hAnsi="Times New Roman CYR" w:cs="Times New Roman CYR"/>
          <w:bCs/>
          <w:sz w:val="28"/>
          <w:szCs w:val="28"/>
        </w:rPr>
        <w:t>овета местного</w:t>
      </w:r>
      <w:r w:rsidR="000F2EF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5F55C7">
        <w:rPr>
          <w:rFonts w:ascii="Times New Roman CYR" w:hAnsi="Times New Roman CYR" w:cs="Times New Roman CYR"/>
          <w:bCs/>
          <w:sz w:val="28"/>
          <w:szCs w:val="28"/>
        </w:rPr>
        <w:t xml:space="preserve">самоуправления сельского поселения </w:t>
      </w:r>
      <w:r w:rsidR="00F811B8">
        <w:rPr>
          <w:rFonts w:ascii="Times New Roman CYR" w:hAnsi="Times New Roman CYR" w:cs="Times New Roman CYR"/>
          <w:bCs/>
          <w:sz w:val="28"/>
          <w:szCs w:val="28"/>
        </w:rPr>
        <w:t>Дейское</w:t>
      </w:r>
      <w:r w:rsidR="005F55C7">
        <w:rPr>
          <w:rFonts w:ascii="Times New Roman CYR" w:hAnsi="Times New Roman CYR" w:cs="Times New Roman CYR"/>
          <w:bCs/>
          <w:sz w:val="28"/>
          <w:szCs w:val="28"/>
        </w:rPr>
        <w:t xml:space="preserve"> Терского муниципального района </w:t>
      </w:r>
      <w:r w:rsidR="000F2EF6">
        <w:rPr>
          <w:color w:val="000000"/>
          <w:spacing w:val="-1"/>
          <w:sz w:val="28"/>
          <w:szCs w:val="28"/>
        </w:rPr>
        <w:t xml:space="preserve">Кабардино-Балкарской Республики </w:t>
      </w:r>
      <w:r w:rsidR="000F2EF6">
        <w:rPr>
          <w:rFonts w:ascii="Times New Roman CYR" w:hAnsi="Times New Roman CYR" w:cs="Times New Roman CYR"/>
          <w:bCs/>
          <w:sz w:val="28"/>
          <w:szCs w:val="28"/>
        </w:rPr>
        <w:t xml:space="preserve">от «14» июля 2026 г. </w:t>
      </w:r>
    </w:p>
    <w:p w:rsidR="00CC4C9D" w:rsidRPr="00CC4C9D" w:rsidRDefault="005F55C7" w:rsidP="00CC4C9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№</w:t>
      </w:r>
      <w:r w:rsidR="00F811B8">
        <w:rPr>
          <w:rFonts w:ascii="Times New Roman CYR" w:hAnsi="Times New Roman CYR" w:cs="Times New Roman CYR"/>
          <w:bCs/>
          <w:sz w:val="28"/>
          <w:szCs w:val="28"/>
        </w:rPr>
        <w:t>79/2</w:t>
      </w:r>
      <w:r w:rsidR="00CC4C9D" w:rsidRPr="0081449E"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CC4C9D" w:rsidRPr="00CC4C9D" w:rsidRDefault="00CC4C9D" w:rsidP="00CC4C9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C4C9D">
        <w:rPr>
          <w:rFonts w:ascii="Times New Roman CYR" w:hAnsi="Times New Roman CYR" w:cs="Times New Roman CYR"/>
          <w:b/>
          <w:bCs/>
          <w:sz w:val="28"/>
          <w:szCs w:val="28"/>
        </w:rPr>
        <w:t xml:space="preserve">Предмет публичных слушаний: </w:t>
      </w:r>
      <w:r w:rsidRPr="0081449E">
        <w:rPr>
          <w:rFonts w:ascii="Times New Roman CYR" w:hAnsi="Times New Roman CYR" w:cs="Times New Roman CYR"/>
          <w:bCs/>
          <w:sz w:val="28"/>
          <w:szCs w:val="28"/>
        </w:rPr>
        <w:t xml:space="preserve">проект Устава </w:t>
      </w:r>
      <w:r w:rsidR="005F55C7">
        <w:rPr>
          <w:rFonts w:ascii="Times New Roman CYR" w:hAnsi="Times New Roman CYR" w:cs="Times New Roman CYR"/>
          <w:bCs/>
          <w:sz w:val="28"/>
          <w:szCs w:val="28"/>
        </w:rPr>
        <w:t xml:space="preserve">сельского поселения </w:t>
      </w:r>
      <w:r w:rsidR="00F811B8">
        <w:rPr>
          <w:rFonts w:ascii="Times New Roman CYR" w:hAnsi="Times New Roman CYR" w:cs="Times New Roman CYR"/>
          <w:bCs/>
          <w:sz w:val="28"/>
          <w:szCs w:val="28"/>
        </w:rPr>
        <w:t>Дейское</w:t>
      </w:r>
      <w:r w:rsidR="005F55C7">
        <w:rPr>
          <w:rFonts w:ascii="Times New Roman CYR" w:hAnsi="Times New Roman CYR" w:cs="Times New Roman CYR"/>
          <w:bCs/>
          <w:sz w:val="28"/>
          <w:szCs w:val="28"/>
        </w:rPr>
        <w:t xml:space="preserve"> Терского муниципального района </w:t>
      </w:r>
      <w:r w:rsidR="000F2EF6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81449E"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CC4C9D" w:rsidRDefault="00CC4C9D" w:rsidP="00CC4C9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Количество участников:</w:t>
      </w:r>
      <w:r w:rsidR="005F55C7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622066">
        <w:rPr>
          <w:rFonts w:ascii="Times New Roman CYR" w:hAnsi="Times New Roman CYR" w:cs="Times New Roman CYR"/>
          <w:bCs/>
          <w:sz w:val="28"/>
          <w:szCs w:val="28"/>
        </w:rPr>
        <w:t>59</w:t>
      </w:r>
      <w:r w:rsidRPr="0081449E"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F75C91" w:rsidRDefault="00284E72" w:rsidP="00CC4C9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</w:t>
      </w:r>
      <w:r w:rsidR="00CC4C9D" w:rsidRPr="00CC4C9D">
        <w:rPr>
          <w:rFonts w:ascii="Times New Roman CYR" w:hAnsi="Times New Roman CYR" w:cs="Times New Roman CYR"/>
          <w:b/>
          <w:bCs/>
          <w:sz w:val="28"/>
          <w:szCs w:val="28"/>
        </w:rPr>
        <w:t>редложений и замечаний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не поступило</w:t>
      </w:r>
      <w:r w:rsidR="00CC4C9D" w:rsidRPr="0081449E"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CC4C9D" w:rsidRPr="00C24444" w:rsidRDefault="00CC4C9D" w:rsidP="00CC4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122B" w:rsidRDefault="00CB122B" w:rsidP="00CB122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B122B" w:rsidRPr="00CB122B" w:rsidRDefault="00CB122B" w:rsidP="00CB122B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CB122B">
        <w:rPr>
          <w:b/>
          <w:bCs/>
          <w:sz w:val="28"/>
          <w:szCs w:val="28"/>
        </w:rPr>
        <w:t>ИТОГОВОЕ ЗАКЛЮЧЕНИЕ:</w:t>
      </w:r>
    </w:p>
    <w:p w:rsidR="00FA4F2B" w:rsidRPr="002119F0" w:rsidRDefault="00CB122B" w:rsidP="00CB122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B122B">
        <w:rPr>
          <w:bCs/>
          <w:sz w:val="28"/>
          <w:szCs w:val="28"/>
        </w:rPr>
        <w:t xml:space="preserve">С учетом состоявшегося обсуждения, поступивших предложений и результатов их рассмотрения рекомендовать </w:t>
      </w:r>
      <w:r w:rsidR="00F811B8">
        <w:rPr>
          <w:bCs/>
          <w:sz w:val="28"/>
          <w:szCs w:val="28"/>
        </w:rPr>
        <w:t>с</w:t>
      </w:r>
      <w:r w:rsidR="005F55C7">
        <w:rPr>
          <w:bCs/>
          <w:sz w:val="28"/>
          <w:szCs w:val="28"/>
        </w:rPr>
        <w:t xml:space="preserve">овету местного самоуправления сельского поселения </w:t>
      </w:r>
      <w:r w:rsidR="00F811B8">
        <w:rPr>
          <w:bCs/>
          <w:sz w:val="28"/>
          <w:szCs w:val="28"/>
        </w:rPr>
        <w:t>Дейское</w:t>
      </w:r>
      <w:r w:rsidR="005F55C7">
        <w:rPr>
          <w:bCs/>
          <w:sz w:val="28"/>
          <w:szCs w:val="28"/>
        </w:rPr>
        <w:t xml:space="preserve"> Терского муниципального района </w:t>
      </w:r>
      <w:r w:rsidR="000F2EF6">
        <w:rPr>
          <w:color w:val="000000"/>
          <w:spacing w:val="-1"/>
          <w:sz w:val="28"/>
          <w:szCs w:val="28"/>
        </w:rPr>
        <w:t xml:space="preserve">Кабардино-Балкарской Республики </w:t>
      </w:r>
      <w:r w:rsidR="005F55C7">
        <w:rPr>
          <w:bCs/>
          <w:sz w:val="28"/>
          <w:szCs w:val="28"/>
        </w:rPr>
        <w:t xml:space="preserve"> </w:t>
      </w:r>
      <w:r w:rsidRPr="00CB122B">
        <w:rPr>
          <w:bCs/>
          <w:sz w:val="28"/>
          <w:szCs w:val="28"/>
        </w:rPr>
        <w:t>принять проект Устава без изменений</w:t>
      </w:r>
      <w:r w:rsidR="005F55C7">
        <w:rPr>
          <w:bCs/>
          <w:sz w:val="28"/>
          <w:szCs w:val="28"/>
        </w:rPr>
        <w:t xml:space="preserve">. </w:t>
      </w:r>
      <w:r w:rsidRPr="00CB122B">
        <w:rPr>
          <w:bCs/>
          <w:sz w:val="28"/>
          <w:szCs w:val="28"/>
        </w:rPr>
        <w:t xml:space="preserve">Настоящее заключение подлежит обнародованию в порядке, установленном законодательством </w:t>
      </w:r>
      <w:r w:rsidRPr="002119F0">
        <w:rPr>
          <w:bCs/>
          <w:sz w:val="28"/>
          <w:szCs w:val="28"/>
        </w:rPr>
        <w:t>Российской Федерации и муниципальными правовыми актами.</w:t>
      </w:r>
    </w:p>
    <w:p w:rsidR="00CB122B" w:rsidRPr="002119F0" w:rsidRDefault="00CB122B" w:rsidP="00FA4F2B">
      <w:pPr>
        <w:rPr>
          <w:sz w:val="28"/>
          <w:szCs w:val="28"/>
        </w:rPr>
      </w:pPr>
    </w:p>
    <w:p w:rsidR="00CB122B" w:rsidRPr="002119F0" w:rsidRDefault="00CB122B" w:rsidP="00FA4F2B">
      <w:pPr>
        <w:rPr>
          <w:sz w:val="28"/>
          <w:szCs w:val="28"/>
        </w:rPr>
      </w:pPr>
    </w:p>
    <w:p w:rsidR="00CB122B" w:rsidRPr="002119F0" w:rsidRDefault="00CB122B" w:rsidP="00CB122B">
      <w:pPr>
        <w:spacing w:before="160"/>
        <w:rPr>
          <w:sz w:val="28"/>
          <w:szCs w:val="28"/>
        </w:rPr>
      </w:pPr>
      <w:r w:rsidRPr="002119F0">
        <w:rPr>
          <w:sz w:val="28"/>
          <w:szCs w:val="28"/>
        </w:rPr>
        <w:t xml:space="preserve">Председательствующий __________________ </w:t>
      </w:r>
      <w:r w:rsidR="005F55C7">
        <w:rPr>
          <w:sz w:val="28"/>
          <w:szCs w:val="28"/>
        </w:rPr>
        <w:t xml:space="preserve"> </w:t>
      </w:r>
      <w:r w:rsidR="00F811B8">
        <w:rPr>
          <w:sz w:val="28"/>
          <w:szCs w:val="28"/>
        </w:rPr>
        <w:t>Х.Н. Ашижев</w:t>
      </w:r>
      <w:r w:rsidR="005F55C7">
        <w:rPr>
          <w:sz w:val="28"/>
          <w:szCs w:val="28"/>
        </w:rPr>
        <w:t xml:space="preserve"> </w:t>
      </w:r>
    </w:p>
    <w:p w:rsidR="00CB122B" w:rsidRPr="002119F0" w:rsidRDefault="00CB122B" w:rsidP="00CB122B">
      <w:pPr>
        <w:spacing w:before="160"/>
        <w:rPr>
          <w:sz w:val="28"/>
          <w:szCs w:val="28"/>
        </w:rPr>
      </w:pPr>
    </w:p>
    <w:p w:rsidR="00CB122B" w:rsidRPr="002119F0" w:rsidRDefault="00CB122B" w:rsidP="00CB122B">
      <w:pPr>
        <w:rPr>
          <w:sz w:val="28"/>
          <w:szCs w:val="28"/>
        </w:rPr>
      </w:pPr>
      <w:r w:rsidRPr="002119F0">
        <w:rPr>
          <w:sz w:val="28"/>
          <w:szCs w:val="28"/>
        </w:rPr>
        <w:t xml:space="preserve">Секретарь              </w:t>
      </w:r>
      <w:r w:rsidR="00114DCC">
        <w:rPr>
          <w:sz w:val="28"/>
          <w:szCs w:val="28"/>
        </w:rPr>
        <w:t xml:space="preserve">       </w:t>
      </w:r>
      <w:r w:rsidRPr="002119F0">
        <w:rPr>
          <w:sz w:val="28"/>
          <w:szCs w:val="28"/>
        </w:rPr>
        <w:t xml:space="preserve">    __________________ </w:t>
      </w:r>
      <w:r w:rsidR="00F811B8">
        <w:rPr>
          <w:sz w:val="28"/>
          <w:szCs w:val="28"/>
        </w:rPr>
        <w:t>Х.М. Хатанов</w:t>
      </w:r>
      <w:r w:rsidR="005F55C7">
        <w:rPr>
          <w:sz w:val="28"/>
          <w:szCs w:val="28"/>
        </w:rPr>
        <w:t xml:space="preserve"> </w:t>
      </w:r>
    </w:p>
    <w:sectPr w:rsidR="00CB122B" w:rsidRPr="002119F0" w:rsidSect="00CA23C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A585A"/>
    <w:multiLevelType w:val="hybridMultilevel"/>
    <w:tmpl w:val="EC10C0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050CC0"/>
    <w:multiLevelType w:val="hybridMultilevel"/>
    <w:tmpl w:val="CD9EBD72"/>
    <w:lvl w:ilvl="0" w:tplc="15B87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237F9F"/>
    <w:multiLevelType w:val="hybridMultilevel"/>
    <w:tmpl w:val="007CE682"/>
    <w:lvl w:ilvl="0" w:tplc="1700A5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6FE9"/>
    <w:rsid w:val="000362D8"/>
    <w:rsid w:val="000B31A6"/>
    <w:rsid w:val="000D3C9C"/>
    <w:rsid w:val="000F2EF6"/>
    <w:rsid w:val="00114DCC"/>
    <w:rsid w:val="001A6BC2"/>
    <w:rsid w:val="002119F0"/>
    <w:rsid w:val="002317B8"/>
    <w:rsid w:val="002370C7"/>
    <w:rsid w:val="00284E72"/>
    <w:rsid w:val="002B6568"/>
    <w:rsid w:val="00311051"/>
    <w:rsid w:val="004D4BC5"/>
    <w:rsid w:val="005F55C7"/>
    <w:rsid w:val="00622066"/>
    <w:rsid w:val="00690940"/>
    <w:rsid w:val="0081449E"/>
    <w:rsid w:val="008B09E4"/>
    <w:rsid w:val="008B5621"/>
    <w:rsid w:val="008E7292"/>
    <w:rsid w:val="008F7F32"/>
    <w:rsid w:val="00936DCB"/>
    <w:rsid w:val="00974DF5"/>
    <w:rsid w:val="009E065C"/>
    <w:rsid w:val="009E3B79"/>
    <w:rsid w:val="00A326F5"/>
    <w:rsid w:val="00A36FE9"/>
    <w:rsid w:val="00AE4F0A"/>
    <w:rsid w:val="00BD52C9"/>
    <w:rsid w:val="00BD6C71"/>
    <w:rsid w:val="00C24444"/>
    <w:rsid w:val="00C82CA6"/>
    <w:rsid w:val="00CA23CE"/>
    <w:rsid w:val="00CB122B"/>
    <w:rsid w:val="00CC4C9D"/>
    <w:rsid w:val="00D40271"/>
    <w:rsid w:val="00E02CED"/>
    <w:rsid w:val="00E51031"/>
    <w:rsid w:val="00E779C7"/>
    <w:rsid w:val="00F03523"/>
    <w:rsid w:val="00F25209"/>
    <w:rsid w:val="00F75C91"/>
    <w:rsid w:val="00F811B8"/>
    <w:rsid w:val="00FA4F2B"/>
    <w:rsid w:val="00FD4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23CE"/>
    <w:pPr>
      <w:spacing w:after="120"/>
    </w:pPr>
  </w:style>
  <w:style w:type="character" w:customStyle="1" w:styleId="a4">
    <w:name w:val="Основной текст Знак"/>
    <w:basedOn w:val="a0"/>
    <w:link w:val="a3"/>
    <w:rsid w:val="00CA2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A23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75C9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D52C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C24444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C244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0362D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84E7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4E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23CE"/>
    <w:pPr>
      <w:spacing w:after="120"/>
    </w:pPr>
  </w:style>
  <w:style w:type="character" w:customStyle="1" w:styleId="a4">
    <w:name w:val="Основной текст Знак"/>
    <w:basedOn w:val="a0"/>
    <w:link w:val="a3"/>
    <w:rsid w:val="00CA2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A23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75C9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D52C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C24444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C244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Анастасия Александровна</dc:creator>
  <cp:lastModifiedBy>USER007</cp:lastModifiedBy>
  <cp:revision>3</cp:revision>
  <cp:lastPrinted>2026-08-17T16:26:00Z</cp:lastPrinted>
  <dcterms:created xsi:type="dcterms:W3CDTF">2026-08-18T09:55:00Z</dcterms:created>
  <dcterms:modified xsi:type="dcterms:W3CDTF">2026-08-18T09:57:00Z</dcterms:modified>
</cp:coreProperties>
</file>